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F7D5B" w14:textId="5C8C71A1" w:rsidR="00357772" w:rsidRPr="00C32015" w:rsidRDefault="006B42A9" w:rsidP="004E3F4A">
      <w:pPr>
        <w:rPr>
          <w:rFonts w:cstheme="minorHAnsi"/>
          <w:sz w:val="40"/>
          <w:szCs w:val="40"/>
        </w:rPr>
      </w:pPr>
      <w:r w:rsidRPr="00C32015">
        <w:rPr>
          <w:rFonts w:cstheme="minorHAnsi"/>
          <w:sz w:val="40"/>
          <w:szCs w:val="40"/>
        </w:rPr>
        <w:t xml:space="preserve">Trad mad? </w:t>
      </w:r>
      <w:r w:rsidR="00212BB0" w:rsidRPr="00C32015">
        <w:rPr>
          <w:rFonts w:cstheme="minorHAnsi"/>
          <w:sz w:val="40"/>
          <w:szCs w:val="40"/>
        </w:rPr>
        <w:t xml:space="preserve">Beat a path to Wexford for the </w:t>
      </w:r>
      <w:r w:rsidR="00357772" w:rsidRPr="00C32015">
        <w:rPr>
          <w:rFonts w:cstheme="minorHAnsi"/>
          <w:sz w:val="40"/>
          <w:szCs w:val="40"/>
        </w:rPr>
        <w:t xml:space="preserve">Fleadh </w:t>
      </w:r>
      <w:proofErr w:type="spellStart"/>
      <w:r w:rsidR="00357772" w:rsidRPr="00C32015">
        <w:rPr>
          <w:rFonts w:cstheme="minorHAnsi"/>
          <w:sz w:val="40"/>
          <w:szCs w:val="40"/>
        </w:rPr>
        <w:t>Cheoil</w:t>
      </w:r>
      <w:proofErr w:type="spellEnd"/>
      <w:r w:rsidR="00357772" w:rsidRPr="00C32015">
        <w:rPr>
          <w:rFonts w:cstheme="minorHAnsi"/>
          <w:sz w:val="40"/>
          <w:szCs w:val="40"/>
        </w:rPr>
        <w:t xml:space="preserve"> </w:t>
      </w:r>
      <w:proofErr w:type="spellStart"/>
      <w:r w:rsidR="00357772" w:rsidRPr="00C32015">
        <w:rPr>
          <w:rFonts w:cstheme="minorHAnsi"/>
          <w:sz w:val="40"/>
          <w:szCs w:val="40"/>
        </w:rPr>
        <w:t>na</w:t>
      </w:r>
      <w:proofErr w:type="spellEnd"/>
      <w:r w:rsidR="00357772" w:rsidRPr="00C32015">
        <w:rPr>
          <w:rFonts w:cstheme="minorHAnsi"/>
          <w:sz w:val="40"/>
          <w:szCs w:val="40"/>
        </w:rPr>
        <w:t xml:space="preserve"> </w:t>
      </w:r>
      <w:proofErr w:type="spellStart"/>
      <w:r w:rsidR="00357772" w:rsidRPr="00C32015">
        <w:rPr>
          <w:rFonts w:cstheme="minorHAnsi"/>
          <w:sz w:val="40"/>
          <w:szCs w:val="40"/>
        </w:rPr>
        <w:t>hEireann</w:t>
      </w:r>
      <w:proofErr w:type="spellEnd"/>
    </w:p>
    <w:p w14:paraId="2CFDDB05" w14:textId="08E24ED9" w:rsidR="00442BBB" w:rsidRPr="00C32015" w:rsidRDefault="00212BB0" w:rsidP="00442BBB">
      <w:pPr>
        <w:spacing w:line="257" w:lineRule="auto"/>
        <w:contextualSpacing/>
        <w:rPr>
          <w:rFonts w:eastAsia="Aptos" w:cstheme="minorHAnsi"/>
          <w:i/>
          <w:iCs/>
        </w:rPr>
      </w:pPr>
      <w:r w:rsidRPr="00C32015">
        <w:rPr>
          <w:rFonts w:eastAsia="Aptos" w:cstheme="minorHAnsi"/>
          <w:i/>
          <w:iCs/>
        </w:rPr>
        <w:t xml:space="preserve">The world’s biggest celebration of traditional Irish music and culture is an unforgettable experience for musicians and spectators alike.   </w:t>
      </w:r>
      <w:r w:rsidR="00442BBB" w:rsidRPr="00C32015">
        <w:rPr>
          <w:rFonts w:eastAsia="Aptos" w:cstheme="minorHAnsi"/>
          <w:i/>
          <w:iCs/>
        </w:rPr>
        <w:t xml:space="preserve"> </w:t>
      </w:r>
    </w:p>
    <w:p w14:paraId="152E9954" w14:textId="77777777" w:rsidR="00442BBB" w:rsidRPr="00C32015" w:rsidRDefault="00442BBB" w:rsidP="00442BBB">
      <w:pPr>
        <w:spacing w:line="257" w:lineRule="auto"/>
        <w:contextualSpacing/>
        <w:rPr>
          <w:rFonts w:eastAsia="Aptos" w:cstheme="minorHAnsi"/>
        </w:rPr>
      </w:pPr>
    </w:p>
    <w:p w14:paraId="7B2078E8" w14:textId="1EAD7D25" w:rsidR="00212BB0" w:rsidRDefault="00212BB0" w:rsidP="00442BBB">
      <w:pPr>
        <w:spacing w:line="257" w:lineRule="auto"/>
        <w:contextualSpacing/>
        <w:rPr>
          <w:rFonts w:eastAsia="Aptos" w:cstheme="minorHAnsi"/>
        </w:rPr>
      </w:pPr>
      <w:r w:rsidRPr="00C32015">
        <w:rPr>
          <w:rFonts w:eastAsia="Aptos" w:cstheme="minorHAnsi"/>
        </w:rPr>
        <w:t xml:space="preserve">Wexford town in </w:t>
      </w:r>
      <w:hyperlink r:id="rId7" w:history="1">
        <w:r w:rsidRPr="00C32015">
          <w:rPr>
            <w:rStyle w:val="Hyperlink"/>
            <w:rFonts w:eastAsia="Aptos" w:cstheme="minorHAnsi"/>
          </w:rPr>
          <w:t>Ireland’s Ancient East</w:t>
        </w:r>
      </w:hyperlink>
      <w:r w:rsidRPr="00C32015">
        <w:rPr>
          <w:rFonts w:eastAsia="Aptos" w:cstheme="minorHAnsi"/>
        </w:rPr>
        <w:t xml:space="preserve"> is tuning up for the 2025 </w:t>
      </w:r>
      <w:hyperlink r:id="rId8" w:history="1">
        <w:r w:rsidRPr="00C32015">
          <w:rPr>
            <w:rStyle w:val="Hyperlink"/>
            <w:rFonts w:eastAsia="Aptos" w:cstheme="minorHAnsi"/>
          </w:rPr>
          <w:t xml:space="preserve">Fleadh </w:t>
        </w:r>
        <w:proofErr w:type="spellStart"/>
        <w:r w:rsidRPr="00C32015">
          <w:rPr>
            <w:rStyle w:val="Hyperlink"/>
            <w:rFonts w:eastAsia="Aptos" w:cstheme="minorHAnsi"/>
          </w:rPr>
          <w:t>Cheoil</w:t>
        </w:r>
        <w:proofErr w:type="spellEnd"/>
        <w:r w:rsidRPr="00C32015">
          <w:rPr>
            <w:rStyle w:val="Hyperlink"/>
            <w:rFonts w:eastAsia="Aptos" w:cstheme="minorHAnsi"/>
          </w:rPr>
          <w:t xml:space="preserve"> </w:t>
        </w:r>
        <w:proofErr w:type="spellStart"/>
        <w:r w:rsidRPr="00C32015">
          <w:rPr>
            <w:rStyle w:val="Hyperlink"/>
            <w:rFonts w:eastAsia="Aptos" w:cstheme="minorHAnsi"/>
          </w:rPr>
          <w:t>na</w:t>
        </w:r>
        <w:proofErr w:type="spellEnd"/>
        <w:r w:rsidRPr="00C32015">
          <w:rPr>
            <w:rStyle w:val="Hyperlink"/>
            <w:rFonts w:eastAsia="Aptos" w:cstheme="minorHAnsi"/>
          </w:rPr>
          <w:t xml:space="preserve"> </w:t>
        </w:r>
        <w:proofErr w:type="spellStart"/>
        <w:r w:rsidRPr="00C32015">
          <w:rPr>
            <w:rStyle w:val="Hyperlink"/>
            <w:rFonts w:eastAsia="Aptos" w:cstheme="minorHAnsi"/>
          </w:rPr>
          <w:t>hÉireann</w:t>
        </w:r>
        <w:proofErr w:type="spellEnd"/>
      </w:hyperlink>
      <w:r w:rsidR="00163DEF" w:rsidRPr="00C32015">
        <w:rPr>
          <w:rFonts w:eastAsia="Aptos" w:cstheme="minorHAnsi"/>
        </w:rPr>
        <w:t>,</w:t>
      </w:r>
      <w:r w:rsidRPr="00C32015">
        <w:rPr>
          <w:rFonts w:eastAsia="Aptos" w:cstheme="minorHAnsi"/>
        </w:rPr>
        <w:t xml:space="preserve"> which will welcome over 650,000 people to a</w:t>
      </w:r>
      <w:r w:rsidR="00004935" w:rsidRPr="00C32015">
        <w:rPr>
          <w:rFonts w:eastAsia="Aptos" w:cstheme="minorHAnsi"/>
        </w:rPr>
        <w:t xml:space="preserve"> sensational </w:t>
      </w:r>
      <w:r w:rsidRPr="00C32015">
        <w:rPr>
          <w:rFonts w:eastAsia="Aptos" w:cstheme="minorHAnsi"/>
        </w:rPr>
        <w:t xml:space="preserve">celebration of Irish music, dance, storytelling and more. </w:t>
      </w:r>
    </w:p>
    <w:p w14:paraId="3B2611F5" w14:textId="77777777" w:rsidR="00C32015" w:rsidRPr="00C32015" w:rsidRDefault="00C32015" w:rsidP="00442BBB">
      <w:pPr>
        <w:spacing w:line="257" w:lineRule="auto"/>
        <w:contextualSpacing/>
        <w:rPr>
          <w:rFonts w:eastAsia="Aptos" w:cstheme="minorHAnsi"/>
        </w:rPr>
      </w:pPr>
    </w:p>
    <w:p w14:paraId="21B7F92C" w14:textId="3CB12CFF" w:rsidR="00163DEF" w:rsidRPr="00C32015" w:rsidRDefault="00163DEF" w:rsidP="00C32015">
      <w:pPr>
        <w:rPr>
          <w:rFonts w:cstheme="minorHAnsi"/>
        </w:rPr>
      </w:pPr>
      <w:r w:rsidRPr="00C32015">
        <w:rPr>
          <w:rFonts w:cstheme="minorHAnsi"/>
        </w:rPr>
        <w:t xml:space="preserve">This year’s </w:t>
      </w:r>
      <w:r w:rsidRPr="009F2258">
        <w:rPr>
          <w:rFonts w:cstheme="minorHAnsi"/>
          <w:i/>
          <w:iCs/>
        </w:rPr>
        <w:t>fleadh</w:t>
      </w:r>
      <w:r w:rsidRPr="00C32015">
        <w:rPr>
          <w:rFonts w:cstheme="minorHAnsi"/>
        </w:rPr>
        <w:t xml:space="preserve"> (festival) marks 74 years since the event was established by Comhaltas Ceoltóirí Éireann to promote and preserve Irish traditional music, song, and dance. From a few hundred attendees at the initial </w:t>
      </w:r>
      <w:r w:rsidRPr="003F62A2">
        <w:rPr>
          <w:rFonts w:cstheme="minorHAnsi"/>
          <w:i/>
          <w:iCs/>
        </w:rPr>
        <w:t>fleadh</w:t>
      </w:r>
      <w:r w:rsidRPr="00C32015">
        <w:rPr>
          <w:rFonts w:cstheme="minorHAnsi"/>
        </w:rPr>
        <w:t>, the festival has grown into the world's largest annual celebration of Irish culture with over 15,000 performers now participating.</w:t>
      </w:r>
    </w:p>
    <w:p w14:paraId="5D2C4BF9" w14:textId="232ABED5" w:rsidR="00C32015" w:rsidRDefault="00004935" w:rsidP="00EF5322">
      <w:pPr>
        <w:rPr>
          <w:rFonts w:eastAsia="Aptos" w:cstheme="minorHAnsi"/>
        </w:rPr>
      </w:pPr>
      <w:r w:rsidRPr="00C32015">
        <w:rPr>
          <w:rFonts w:cstheme="minorHAnsi"/>
        </w:rPr>
        <w:t xml:space="preserve">Across seven days (3–10 August), there will be ticketed concerts featuring the cream of Irish singers and musicians, </w:t>
      </w:r>
      <w:r w:rsidR="00DD1226" w:rsidRPr="00C32015">
        <w:rPr>
          <w:rFonts w:cstheme="minorHAnsi"/>
        </w:rPr>
        <w:t xml:space="preserve">over 150 </w:t>
      </w:r>
      <w:r w:rsidRPr="00C32015">
        <w:rPr>
          <w:rFonts w:cstheme="minorHAnsi"/>
        </w:rPr>
        <w:t xml:space="preserve">competitions, </w:t>
      </w:r>
      <w:r w:rsidR="00DD1226" w:rsidRPr="00C32015">
        <w:rPr>
          <w:rFonts w:cstheme="minorHAnsi"/>
        </w:rPr>
        <w:t xml:space="preserve">a variety of </w:t>
      </w:r>
      <w:r w:rsidRPr="00C32015">
        <w:rPr>
          <w:rFonts w:cstheme="minorHAnsi"/>
        </w:rPr>
        <w:t xml:space="preserve">Irish-language events, </w:t>
      </w:r>
      <w:r w:rsidR="00EF5322" w:rsidRPr="00C32015">
        <w:rPr>
          <w:rFonts w:cstheme="minorHAnsi"/>
        </w:rPr>
        <w:t xml:space="preserve">lively </w:t>
      </w:r>
      <w:r w:rsidRPr="00C32015">
        <w:rPr>
          <w:rFonts w:cstheme="minorHAnsi"/>
        </w:rPr>
        <w:t>pub</w:t>
      </w:r>
      <w:r w:rsidRPr="00C32015">
        <w:rPr>
          <w:rFonts w:eastAsia="Aptos" w:cstheme="minorHAnsi"/>
        </w:rPr>
        <w:t xml:space="preserve"> sessions, </w:t>
      </w:r>
      <w:proofErr w:type="spellStart"/>
      <w:r w:rsidRPr="00C32015">
        <w:rPr>
          <w:rFonts w:eastAsia="Aptos" w:cstheme="minorHAnsi"/>
        </w:rPr>
        <w:t>céilís</w:t>
      </w:r>
      <w:proofErr w:type="spellEnd"/>
      <w:r w:rsidR="00087C85" w:rsidRPr="00C32015">
        <w:rPr>
          <w:rFonts w:eastAsia="Aptos" w:cstheme="minorHAnsi"/>
        </w:rPr>
        <w:t xml:space="preserve"> and </w:t>
      </w:r>
      <w:r w:rsidR="00B53625">
        <w:rPr>
          <w:rFonts w:eastAsia="Aptos" w:cstheme="minorHAnsi"/>
        </w:rPr>
        <w:t xml:space="preserve">entertaining </w:t>
      </w:r>
      <w:r w:rsidR="00087C85" w:rsidRPr="00C32015">
        <w:rPr>
          <w:rFonts w:eastAsia="Aptos" w:cstheme="minorHAnsi"/>
        </w:rPr>
        <w:t xml:space="preserve">street performances. Wexford’s medieval streets will be filled with music, dancing and </w:t>
      </w:r>
      <w:r w:rsidR="00B53625">
        <w:rPr>
          <w:rFonts w:eastAsia="Aptos" w:cstheme="minorHAnsi"/>
        </w:rPr>
        <w:t>high spirits</w:t>
      </w:r>
      <w:r w:rsidR="00087C85" w:rsidRPr="00C32015">
        <w:rPr>
          <w:rFonts w:eastAsia="Aptos" w:cstheme="minorHAnsi"/>
        </w:rPr>
        <w:t xml:space="preserve"> as the festival </w:t>
      </w:r>
      <w:r w:rsidR="00B847EB" w:rsidRPr="00C32015">
        <w:rPr>
          <w:rFonts w:eastAsia="Aptos" w:cstheme="minorHAnsi"/>
        </w:rPr>
        <w:t>lights up</w:t>
      </w:r>
      <w:r w:rsidR="00087C85" w:rsidRPr="00C32015">
        <w:rPr>
          <w:rFonts w:eastAsia="Aptos" w:cstheme="minorHAnsi"/>
        </w:rPr>
        <w:t xml:space="preserve"> the town.</w:t>
      </w:r>
      <w:r w:rsidR="00C32015">
        <w:rPr>
          <w:rFonts w:eastAsia="Aptos" w:cstheme="minorHAnsi"/>
        </w:rPr>
        <w:t xml:space="preserve"> </w:t>
      </w:r>
    </w:p>
    <w:p w14:paraId="7AD51450" w14:textId="700832CB" w:rsidR="00C32015" w:rsidRDefault="00087C85" w:rsidP="00C32015">
      <w:pPr>
        <w:rPr>
          <w:rFonts w:cstheme="minorHAnsi"/>
        </w:rPr>
      </w:pPr>
      <w:r w:rsidRPr="00C32015">
        <w:rPr>
          <w:rFonts w:eastAsia="Aptos" w:cstheme="minorHAnsi"/>
        </w:rPr>
        <w:t xml:space="preserve">The </w:t>
      </w:r>
      <w:r w:rsidRPr="003F62A2">
        <w:rPr>
          <w:rFonts w:eastAsia="Aptos" w:cstheme="minorHAnsi"/>
          <w:i/>
          <w:iCs/>
        </w:rPr>
        <w:t>fleadh</w:t>
      </w:r>
      <w:r w:rsidRPr="00C32015">
        <w:rPr>
          <w:rFonts w:eastAsia="Aptos" w:cstheme="minorHAnsi"/>
        </w:rPr>
        <w:t xml:space="preserve"> events will take place in hallowed spaces including the National Opera House and St </w:t>
      </w:r>
      <w:proofErr w:type="spellStart"/>
      <w:r w:rsidRPr="00C32015">
        <w:rPr>
          <w:rFonts w:eastAsia="Aptos" w:cstheme="minorHAnsi"/>
        </w:rPr>
        <w:t>Iberius</w:t>
      </w:r>
      <w:proofErr w:type="spellEnd"/>
      <w:r w:rsidRPr="00C32015">
        <w:rPr>
          <w:rFonts w:eastAsia="Aptos" w:cstheme="minorHAnsi"/>
        </w:rPr>
        <w:t xml:space="preserve"> Church as well as in hotels, pubs and outdoor areas. </w:t>
      </w:r>
      <w:r w:rsidR="00EF5322" w:rsidRPr="00C32015">
        <w:rPr>
          <w:rFonts w:eastAsia="Aptos" w:cstheme="minorHAnsi"/>
        </w:rPr>
        <w:t xml:space="preserve">Among the top names performing at the </w:t>
      </w:r>
      <w:r w:rsidR="00C62596">
        <w:rPr>
          <w:rFonts w:eastAsia="Aptos" w:cstheme="minorHAnsi"/>
        </w:rPr>
        <w:t>ticketed concerts</w:t>
      </w:r>
      <w:r w:rsidR="00EF5322" w:rsidRPr="00C32015">
        <w:rPr>
          <w:rFonts w:eastAsia="Aptos" w:cstheme="minorHAnsi"/>
        </w:rPr>
        <w:t xml:space="preserve"> are </w:t>
      </w:r>
      <w:proofErr w:type="spellStart"/>
      <w:r w:rsidR="00EF5322" w:rsidRPr="00C32015">
        <w:rPr>
          <w:rFonts w:cstheme="minorHAnsi"/>
        </w:rPr>
        <w:t>Tulua</w:t>
      </w:r>
      <w:proofErr w:type="spellEnd"/>
      <w:r w:rsidR="00EF5322" w:rsidRPr="00C32015">
        <w:rPr>
          <w:rFonts w:cstheme="minorHAnsi"/>
        </w:rPr>
        <w:t xml:space="preserve">, known for their blend of traditional and modern sounds, and </w:t>
      </w:r>
      <w:r w:rsidR="00EE5E43" w:rsidRPr="00C32015">
        <w:rPr>
          <w:rFonts w:cstheme="minorHAnsi"/>
        </w:rPr>
        <w:t>trad royalty Shaskeen.</w:t>
      </w:r>
      <w:r w:rsidR="00282F24" w:rsidRPr="00282F24">
        <w:rPr>
          <w:rFonts w:eastAsia="Aptos" w:cstheme="minorHAnsi"/>
        </w:rPr>
        <w:t xml:space="preserve"> </w:t>
      </w:r>
      <w:r w:rsidR="00282F24">
        <w:rPr>
          <w:rFonts w:eastAsia="Aptos" w:cstheme="minorHAnsi"/>
        </w:rPr>
        <w:t>Apart from</w:t>
      </w:r>
      <w:r w:rsidR="00282F24" w:rsidRPr="00C32015">
        <w:rPr>
          <w:rFonts w:eastAsia="Aptos" w:cstheme="minorHAnsi"/>
        </w:rPr>
        <w:t xml:space="preserve"> the concerts, most performances will be free to watch ensuring everyone can enjoy the talent on display.</w:t>
      </w:r>
    </w:p>
    <w:p w14:paraId="20BA8CA2" w14:textId="77777777" w:rsidR="00C32015" w:rsidRDefault="0021306E" w:rsidP="00EF5322">
      <w:pPr>
        <w:rPr>
          <w:rFonts w:eastAsia="Aptos" w:cstheme="minorHAnsi"/>
        </w:rPr>
      </w:pPr>
      <w:hyperlink r:id="rId9" w:history="1">
        <w:proofErr w:type="spellStart"/>
        <w:r w:rsidRPr="00C32015">
          <w:rPr>
            <w:rStyle w:val="Hyperlink"/>
            <w:rFonts w:eastAsia="Aptos" w:cstheme="minorHAnsi"/>
          </w:rPr>
          <w:t>Scoil</w:t>
        </w:r>
        <w:proofErr w:type="spellEnd"/>
        <w:r w:rsidRPr="00C32015">
          <w:rPr>
            <w:rStyle w:val="Hyperlink"/>
            <w:rFonts w:eastAsia="Aptos" w:cstheme="minorHAnsi"/>
          </w:rPr>
          <w:t xml:space="preserve"> </w:t>
        </w:r>
        <w:proofErr w:type="spellStart"/>
        <w:r w:rsidRPr="00C32015">
          <w:rPr>
            <w:rStyle w:val="Hyperlink"/>
            <w:rFonts w:eastAsia="Aptos" w:cstheme="minorHAnsi"/>
          </w:rPr>
          <w:t>Éigse</w:t>
        </w:r>
        <w:proofErr w:type="spellEnd"/>
      </w:hyperlink>
      <w:r w:rsidRPr="00C32015">
        <w:rPr>
          <w:rFonts w:eastAsia="Aptos" w:cstheme="minorHAnsi"/>
        </w:rPr>
        <w:t>, the annual international summer school</w:t>
      </w:r>
      <w:r w:rsidR="00EF5322" w:rsidRPr="00C32015">
        <w:rPr>
          <w:rFonts w:eastAsia="Aptos" w:cstheme="minorHAnsi"/>
        </w:rPr>
        <w:t>,</w:t>
      </w:r>
      <w:r w:rsidRPr="00C32015">
        <w:rPr>
          <w:rFonts w:eastAsia="Aptos" w:cstheme="minorHAnsi"/>
        </w:rPr>
        <w:t xml:space="preserve"> runs during the festival attracting some 900 students of all ages to its workshops spanning instrumental music, singing, dancing and Irish language classes.</w:t>
      </w:r>
      <w:r w:rsidR="00C32015">
        <w:rPr>
          <w:rFonts w:eastAsia="Aptos" w:cstheme="minorHAnsi"/>
        </w:rPr>
        <w:t xml:space="preserve"> </w:t>
      </w:r>
    </w:p>
    <w:p w14:paraId="4F237DBD" w14:textId="67CF0673" w:rsidR="00EF5322" w:rsidRPr="00C32015" w:rsidRDefault="00EF5322" w:rsidP="00EF5322">
      <w:pPr>
        <w:rPr>
          <w:rFonts w:cstheme="minorHAnsi"/>
        </w:rPr>
      </w:pPr>
      <w:r w:rsidRPr="00C32015">
        <w:rPr>
          <w:rFonts w:cstheme="minorHAnsi"/>
        </w:rPr>
        <w:t>The hub of the festival will be t</w:t>
      </w:r>
      <w:r w:rsidR="00DD1226" w:rsidRPr="00C32015">
        <w:rPr>
          <w:rFonts w:cstheme="minorHAnsi"/>
        </w:rPr>
        <w:t>h</w:t>
      </w:r>
      <w:r w:rsidRPr="00C32015">
        <w:rPr>
          <w:rFonts w:cstheme="minorHAnsi"/>
        </w:rPr>
        <w:t>e</w:t>
      </w:r>
      <w:r w:rsidR="00DD1226" w:rsidRPr="00C32015">
        <w:rPr>
          <w:rFonts w:cstheme="minorHAnsi"/>
        </w:rPr>
        <w:t xml:space="preserve"> Crown Fleadh Village </w:t>
      </w:r>
      <w:r w:rsidRPr="00C32015">
        <w:rPr>
          <w:rFonts w:cstheme="minorHAnsi"/>
        </w:rPr>
        <w:t>in central Wexford, which will</w:t>
      </w:r>
      <w:r w:rsidR="00DD1226" w:rsidRPr="00C32015">
        <w:rPr>
          <w:rFonts w:cstheme="minorHAnsi"/>
        </w:rPr>
        <w:t xml:space="preserve"> featur</w:t>
      </w:r>
      <w:r w:rsidRPr="00C32015">
        <w:rPr>
          <w:rFonts w:cstheme="minorHAnsi"/>
        </w:rPr>
        <w:t>e</w:t>
      </w:r>
      <w:r w:rsidR="00DD1226" w:rsidRPr="00C32015">
        <w:rPr>
          <w:rFonts w:cstheme="minorHAnsi"/>
        </w:rPr>
        <w:t xml:space="preserve"> a food court, live trad gigs, and eight bars under a giant stretch tent. There will also be interactive music trails for families, pop-up dance performances, and late-night fringe events that mix trad with jazz and electronic influences.</w:t>
      </w:r>
    </w:p>
    <w:p w14:paraId="24C123EF" w14:textId="5E529C8D" w:rsidR="00EF5322" w:rsidRPr="00C32015" w:rsidRDefault="00EF5322" w:rsidP="00EF5322">
      <w:pPr>
        <w:rPr>
          <w:rFonts w:cstheme="minorHAnsi"/>
        </w:rPr>
      </w:pPr>
      <w:r w:rsidRPr="00C32015">
        <w:rPr>
          <w:rFonts w:cstheme="minorHAnsi"/>
        </w:rPr>
        <w:t xml:space="preserve">With so many </w:t>
      </w:r>
      <w:r w:rsidR="008F18E0" w:rsidRPr="00C32015">
        <w:rPr>
          <w:rFonts w:cstheme="minorHAnsi"/>
        </w:rPr>
        <w:t>attending the festival, f</w:t>
      </w:r>
      <w:r w:rsidRPr="00C32015">
        <w:rPr>
          <w:rFonts w:cstheme="minorHAnsi"/>
        </w:rPr>
        <w:t xml:space="preserve">inding accommodation </w:t>
      </w:r>
      <w:r w:rsidR="008F18E0" w:rsidRPr="00C32015">
        <w:rPr>
          <w:rFonts w:cstheme="minorHAnsi"/>
        </w:rPr>
        <w:t>might seem challenging but as</w:t>
      </w:r>
      <w:r w:rsidRPr="00C32015">
        <w:rPr>
          <w:rFonts w:cstheme="minorHAnsi"/>
        </w:rPr>
        <w:t xml:space="preserve"> Wexford Bus </w:t>
      </w:r>
      <w:r w:rsidR="00EE5E43" w:rsidRPr="00C32015">
        <w:rPr>
          <w:rFonts w:cstheme="minorHAnsi"/>
        </w:rPr>
        <w:t xml:space="preserve">will be </w:t>
      </w:r>
      <w:r w:rsidRPr="00C32015">
        <w:rPr>
          <w:rFonts w:cstheme="minorHAnsi"/>
        </w:rPr>
        <w:t xml:space="preserve">offering free and extended services during the </w:t>
      </w:r>
      <w:r w:rsidR="00EE5E43" w:rsidRPr="009A3BA5">
        <w:rPr>
          <w:rFonts w:cstheme="minorHAnsi"/>
          <w:i/>
          <w:iCs/>
        </w:rPr>
        <w:t>f</w:t>
      </w:r>
      <w:r w:rsidRPr="009A3BA5">
        <w:rPr>
          <w:rFonts w:cstheme="minorHAnsi"/>
          <w:i/>
          <w:iCs/>
        </w:rPr>
        <w:t>leadh</w:t>
      </w:r>
      <w:r w:rsidRPr="00C32015">
        <w:rPr>
          <w:rFonts w:cstheme="minorHAnsi"/>
        </w:rPr>
        <w:t xml:space="preserve">, </w:t>
      </w:r>
      <w:r w:rsidR="00EE5E43" w:rsidRPr="00C32015">
        <w:rPr>
          <w:rFonts w:cstheme="minorHAnsi"/>
        </w:rPr>
        <w:t xml:space="preserve">it will be an easy commute from </w:t>
      </w:r>
      <w:r w:rsidRPr="00C32015">
        <w:rPr>
          <w:rFonts w:cstheme="minorHAnsi"/>
        </w:rPr>
        <w:t xml:space="preserve">nearby towns like Enniscorthy, New Ross, or Gorey. </w:t>
      </w:r>
    </w:p>
    <w:p w14:paraId="30AEAEA1" w14:textId="63DE5055" w:rsidR="00AC1308" w:rsidRPr="00C32015" w:rsidRDefault="00312D38" w:rsidP="00312D38">
      <w:pPr>
        <w:rPr>
          <w:rFonts w:cstheme="minorHAnsi"/>
        </w:rPr>
      </w:pPr>
      <w:hyperlink r:id="rId10" w:history="1">
        <w:r w:rsidRPr="00C32015">
          <w:rPr>
            <w:rStyle w:val="Hyperlink"/>
            <w:rFonts w:cstheme="minorHAnsi"/>
          </w:rPr>
          <w:t>County Wexford</w:t>
        </w:r>
      </w:hyperlink>
      <w:r w:rsidRPr="00C32015">
        <w:rPr>
          <w:rFonts w:cstheme="minorHAnsi"/>
        </w:rPr>
        <w:t xml:space="preserve"> is a top destination in Ireland with lots </w:t>
      </w:r>
      <w:r w:rsidR="00E17D64" w:rsidRPr="00C32015">
        <w:rPr>
          <w:rFonts w:cstheme="minorHAnsi"/>
        </w:rPr>
        <w:t xml:space="preserve">beyond the </w:t>
      </w:r>
      <w:r w:rsidR="00E17D64" w:rsidRPr="00C32015">
        <w:rPr>
          <w:rFonts w:eastAsia="Aptos" w:cstheme="minorHAnsi"/>
        </w:rPr>
        <w:t xml:space="preserve">Fleadh </w:t>
      </w:r>
      <w:proofErr w:type="spellStart"/>
      <w:r w:rsidR="00E17D64" w:rsidRPr="00C32015">
        <w:rPr>
          <w:rFonts w:eastAsia="Aptos" w:cstheme="minorHAnsi"/>
        </w:rPr>
        <w:t>Cheoil</w:t>
      </w:r>
      <w:proofErr w:type="spellEnd"/>
      <w:r w:rsidR="00E17D64" w:rsidRPr="00C32015">
        <w:rPr>
          <w:rFonts w:eastAsia="Aptos" w:cstheme="minorHAnsi"/>
        </w:rPr>
        <w:t xml:space="preserve"> </w:t>
      </w:r>
      <w:proofErr w:type="spellStart"/>
      <w:r w:rsidR="00E17D64" w:rsidRPr="00C32015">
        <w:rPr>
          <w:rFonts w:eastAsia="Aptos" w:cstheme="minorHAnsi"/>
        </w:rPr>
        <w:t>na</w:t>
      </w:r>
      <w:proofErr w:type="spellEnd"/>
      <w:r w:rsidR="00E17D64" w:rsidRPr="00C32015">
        <w:rPr>
          <w:rFonts w:eastAsia="Aptos" w:cstheme="minorHAnsi"/>
        </w:rPr>
        <w:t xml:space="preserve"> </w:t>
      </w:r>
      <w:proofErr w:type="spellStart"/>
      <w:r w:rsidR="00E17D64" w:rsidRPr="00C32015">
        <w:rPr>
          <w:rFonts w:eastAsia="Aptos" w:cstheme="minorHAnsi"/>
        </w:rPr>
        <w:t>hÉireann</w:t>
      </w:r>
      <w:proofErr w:type="spellEnd"/>
      <w:r w:rsidR="00E17D64" w:rsidRPr="00C32015">
        <w:rPr>
          <w:rFonts w:cstheme="minorHAnsi"/>
        </w:rPr>
        <w:t xml:space="preserve"> </w:t>
      </w:r>
      <w:r w:rsidRPr="00C32015">
        <w:rPr>
          <w:rFonts w:cstheme="minorHAnsi"/>
        </w:rPr>
        <w:t xml:space="preserve">to see and enjoy. Imposing </w:t>
      </w:r>
      <w:hyperlink r:id="rId11">
        <w:r w:rsidRPr="00C32015">
          <w:rPr>
            <w:rStyle w:val="Hyperlink"/>
            <w:rFonts w:cstheme="minorHAnsi"/>
          </w:rPr>
          <w:t>Johnstown Castle Estate</w:t>
        </w:r>
      </w:hyperlink>
      <w:r w:rsidR="00E17D64" w:rsidRPr="00C32015">
        <w:rPr>
          <w:rFonts w:cstheme="minorHAnsi"/>
        </w:rPr>
        <w:t xml:space="preserve"> is a must visit. The fairytale, gothic-revival castle </w:t>
      </w:r>
      <w:r w:rsidR="004431BB" w:rsidRPr="00C32015">
        <w:rPr>
          <w:rFonts w:cstheme="minorHAnsi"/>
        </w:rPr>
        <w:t>offers tours of its sumptuous interiors, while outside you can explore the beautiful ornamental gardens and the museum of traditional Irish life.</w:t>
      </w:r>
    </w:p>
    <w:p w14:paraId="5CD2FB30" w14:textId="0BF3D5B6" w:rsidR="001A096D" w:rsidRPr="00C32015" w:rsidRDefault="00AC1308" w:rsidP="00312D38">
      <w:pPr>
        <w:rPr>
          <w:rFonts w:cstheme="minorHAnsi"/>
        </w:rPr>
      </w:pPr>
      <w:r w:rsidRPr="00C32015">
        <w:rPr>
          <w:rFonts w:cstheme="minorHAnsi"/>
        </w:rPr>
        <w:t xml:space="preserve">At the </w:t>
      </w:r>
      <w:hyperlink r:id="rId12" w:history="1">
        <w:r w:rsidR="00312D38" w:rsidRPr="00C32015">
          <w:rPr>
            <w:rStyle w:val="Hyperlink"/>
            <w:rFonts w:cstheme="minorHAnsi"/>
          </w:rPr>
          <w:t>Irish National Heritage Park</w:t>
        </w:r>
      </w:hyperlink>
      <w:r w:rsidR="00312D38" w:rsidRPr="00C32015">
        <w:rPr>
          <w:rFonts w:cstheme="minorHAnsi"/>
        </w:rPr>
        <w:t xml:space="preserve">, </w:t>
      </w:r>
      <w:r w:rsidR="001A096D" w:rsidRPr="00C32015">
        <w:rPr>
          <w:rFonts w:cstheme="minorHAnsi"/>
        </w:rPr>
        <w:t>9</w:t>
      </w:r>
      <w:r w:rsidR="005B0180">
        <w:rPr>
          <w:rFonts w:cstheme="minorHAnsi"/>
        </w:rPr>
        <w:t>,</w:t>
      </w:r>
      <w:r w:rsidR="001A096D" w:rsidRPr="00C32015">
        <w:rPr>
          <w:rFonts w:cstheme="minorHAnsi"/>
        </w:rPr>
        <w:t xml:space="preserve">000 years of history </w:t>
      </w:r>
      <w:r w:rsidR="00C635D7" w:rsidRPr="00C32015">
        <w:rPr>
          <w:rFonts w:cstheme="minorHAnsi"/>
        </w:rPr>
        <w:t>are</w:t>
      </w:r>
      <w:r w:rsidR="001A096D" w:rsidRPr="00C32015">
        <w:rPr>
          <w:rFonts w:cstheme="minorHAnsi"/>
        </w:rPr>
        <w:t xml:space="preserve"> brought to life</w:t>
      </w:r>
      <w:r w:rsidR="00763951">
        <w:rPr>
          <w:rFonts w:cstheme="minorHAnsi"/>
        </w:rPr>
        <w:t xml:space="preserve"> in a 35-acre outdoor museum. And at</w:t>
      </w:r>
      <w:r w:rsidR="001A096D" w:rsidRPr="00C32015">
        <w:rPr>
          <w:rFonts w:cstheme="minorHAnsi"/>
        </w:rPr>
        <w:t xml:space="preserve"> Curracloe beach, one of many </w:t>
      </w:r>
      <w:hyperlink r:id="rId13" w:history="1">
        <w:r w:rsidR="001A096D" w:rsidRPr="00C32015">
          <w:rPr>
            <w:rStyle w:val="Hyperlink"/>
            <w:rFonts w:cstheme="minorHAnsi"/>
          </w:rPr>
          <w:t>golden strands</w:t>
        </w:r>
      </w:hyperlink>
      <w:r w:rsidR="001A096D" w:rsidRPr="00C32015">
        <w:rPr>
          <w:rFonts w:cstheme="minorHAnsi"/>
        </w:rPr>
        <w:t xml:space="preserve"> in the county, </w:t>
      </w:r>
      <w:r w:rsidR="00763951">
        <w:rPr>
          <w:rFonts w:cstheme="minorHAnsi"/>
        </w:rPr>
        <w:t xml:space="preserve">you can walk in the footsteps of Hollywood stars as it was </w:t>
      </w:r>
      <w:r w:rsidR="008012F7">
        <w:rPr>
          <w:rFonts w:cstheme="minorHAnsi"/>
        </w:rPr>
        <w:t>a</w:t>
      </w:r>
      <w:r w:rsidR="00763951">
        <w:rPr>
          <w:rFonts w:cstheme="minorHAnsi"/>
        </w:rPr>
        <w:t xml:space="preserve"> </w:t>
      </w:r>
      <w:r w:rsidR="008012F7">
        <w:rPr>
          <w:rFonts w:cstheme="minorHAnsi"/>
        </w:rPr>
        <w:t xml:space="preserve">shoot </w:t>
      </w:r>
      <w:r w:rsidR="001A096D" w:rsidRPr="00C32015">
        <w:rPr>
          <w:rFonts w:cstheme="minorHAnsi"/>
        </w:rPr>
        <w:t xml:space="preserve">location for the </w:t>
      </w:r>
      <w:r w:rsidR="008012F7">
        <w:rPr>
          <w:rFonts w:cstheme="minorHAnsi"/>
        </w:rPr>
        <w:t>movies</w:t>
      </w:r>
      <w:r w:rsidR="001A096D" w:rsidRPr="00C32015">
        <w:rPr>
          <w:rFonts w:cstheme="minorHAnsi"/>
        </w:rPr>
        <w:t xml:space="preserve"> </w:t>
      </w:r>
      <w:r w:rsidR="001A096D" w:rsidRPr="00C32015">
        <w:rPr>
          <w:rFonts w:cstheme="minorHAnsi"/>
          <w:i/>
          <w:iCs/>
        </w:rPr>
        <w:t xml:space="preserve">Saving Private Ryan </w:t>
      </w:r>
      <w:r w:rsidR="001A096D" w:rsidRPr="00C32015">
        <w:rPr>
          <w:rFonts w:cstheme="minorHAnsi"/>
        </w:rPr>
        <w:t xml:space="preserve">and </w:t>
      </w:r>
      <w:r w:rsidR="001A096D" w:rsidRPr="00C32015">
        <w:rPr>
          <w:rFonts w:cstheme="minorHAnsi"/>
          <w:i/>
          <w:iCs/>
        </w:rPr>
        <w:t>Brooklyn</w:t>
      </w:r>
      <w:r w:rsidR="001A096D" w:rsidRPr="00C32015">
        <w:rPr>
          <w:rFonts w:cstheme="minorHAnsi"/>
        </w:rPr>
        <w:t xml:space="preserve">. </w:t>
      </w:r>
    </w:p>
    <w:p w14:paraId="213A7D90" w14:textId="77777777" w:rsidR="005B0180" w:rsidRDefault="002F3077" w:rsidP="005B0180">
      <w:pPr>
        <w:rPr>
          <w:rFonts w:cstheme="minorHAnsi"/>
        </w:rPr>
      </w:pPr>
      <w:r w:rsidRPr="00C32015">
        <w:rPr>
          <w:rFonts w:cstheme="minorHAnsi"/>
        </w:rPr>
        <w:lastRenderedPageBreak/>
        <w:t xml:space="preserve">Wexford is one of five counties that make up Ireland’s </w:t>
      </w:r>
      <w:hyperlink r:id="rId14" w:history="1">
        <w:r w:rsidRPr="00C32015">
          <w:rPr>
            <w:rStyle w:val="Hyperlink"/>
            <w:rFonts w:cstheme="minorHAnsi"/>
          </w:rPr>
          <w:t>sunny south-east</w:t>
        </w:r>
      </w:hyperlink>
      <w:r w:rsidR="006B42A9" w:rsidRPr="00C32015">
        <w:rPr>
          <w:rFonts w:cstheme="minorHAnsi"/>
        </w:rPr>
        <w:t xml:space="preserve"> where </w:t>
      </w:r>
      <w:r w:rsidR="00FB5380" w:rsidRPr="00C32015">
        <w:rPr>
          <w:rFonts w:cstheme="minorHAnsi"/>
        </w:rPr>
        <w:t>August is strawberry season</w:t>
      </w:r>
      <w:r w:rsidR="006B42A9" w:rsidRPr="00C32015">
        <w:rPr>
          <w:rFonts w:cstheme="minorHAnsi"/>
        </w:rPr>
        <w:t>. T</w:t>
      </w:r>
      <w:r w:rsidRPr="00C32015">
        <w:rPr>
          <w:rFonts w:cstheme="minorHAnsi"/>
        </w:rPr>
        <w:t>o sample the freshest fruit available</w:t>
      </w:r>
      <w:r w:rsidR="006B42A9" w:rsidRPr="00C32015">
        <w:rPr>
          <w:rFonts w:cstheme="minorHAnsi"/>
        </w:rPr>
        <w:t>,</w:t>
      </w:r>
      <w:r w:rsidRPr="00C32015">
        <w:rPr>
          <w:rFonts w:cstheme="minorHAnsi"/>
        </w:rPr>
        <w:t xml:space="preserve"> you can</w:t>
      </w:r>
      <w:r w:rsidR="00FB5380" w:rsidRPr="00C32015">
        <w:rPr>
          <w:rFonts w:cstheme="minorHAnsi"/>
        </w:rPr>
        <w:t xml:space="preserve"> visit a local farm like </w:t>
      </w:r>
      <w:hyperlink r:id="rId15">
        <w:r w:rsidR="00FB5380" w:rsidRPr="00C32015">
          <w:rPr>
            <w:rStyle w:val="Hyperlink"/>
            <w:rFonts w:cstheme="minorHAnsi"/>
          </w:rPr>
          <w:t xml:space="preserve">The Village at </w:t>
        </w:r>
        <w:proofErr w:type="spellStart"/>
        <w:r w:rsidR="00FB5380" w:rsidRPr="00C32015">
          <w:rPr>
            <w:rStyle w:val="Hyperlink"/>
            <w:rFonts w:cstheme="minorHAnsi"/>
          </w:rPr>
          <w:t>Wheelocks</w:t>
        </w:r>
        <w:proofErr w:type="spellEnd"/>
        <w:r w:rsidR="00FB5380" w:rsidRPr="00C32015">
          <w:rPr>
            <w:rStyle w:val="Hyperlink"/>
            <w:rFonts w:cstheme="minorHAnsi"/>
          </w:rPr>
          <w:t>,</w:t>
        </w:r>
      </w:hyperlink>
      <w:r w:rsidR="00FB5380" w:rsidRPr="00C32015">
        <w:rPr>
          <w:rFonts w:cstheme="minorHAnsi"/>
        </w:rPr>
        <w:t xml:space="preserve"> </w:t>
      </w:r>
      <w:r w:rsidRPr="00C32015">
        <w:rPr>
          <w:rFonts w:cstheme="minorHAnsi"/>
        </w:rPr>
        <w:t>to</w:t>
      </w:r>
      <w:r w:rsidR="00FB5380" w:rsidRPr="00C32015">
        <w:rPr>
          <w:rFonts w:cstheme="minorHAnsi"/>
        </w:rPr>
        <w:t xml:space="preserve"> pick your own berries or enjoy them in handmade desserts. </w:t>
      </w:r>
    </w:p>
    <w:p w14:paraId="47581C75" w14:textId="266A8E67" w:rsidR="005B0180" w:rsidRPr="005B0180" w:rsidRDefault="005B0180" w:rsidP="005B0180">
      <w:pPr>
        <w:rPr>
          <w:rFonts w:cstheme="minorHAnsi"/>
        </w:rPr>
      </w:pPr>
      <w:r>
        <w:rPr>
          <w:rFonts w:cstheme="minorHAnsi"/>
        </w:rPr>
        <w:t xml:space="preserve">Visiting </w:t>
      </w:r>
      <w:r w:rsidRPr="005B0180">
        <w:t xml:space="preserve">Wexford for the Fleadh </w:t>
      </w:r>
      <w:proofErr w:type="spellStart"/>
      <w:r w:rsidRPr="005B0180">
        <w:t>Cheoil</w:t>
      </w:r>
      <w:proofErr w:type="spellEnd"/>
      <w:r w:rsidRPr="005B0180">
        <w:t xml:space="preserve"> </w:t>
      </w:r>
      <w:proofErr w:type="spellStart"/>
      <w:r w:rsidRPr="005B0180">
        <w:t>na</w:t>
      </w:r>
      <w:proofErr w:type="spellEnd"/>
      <w:r w:rsidRPr="005B0180">
        <w:t xml:space="preserve"> </w:t>
      </w:r>
      <w:proofErr w:type="spellStart"/>
      <w:r w:rsidRPr="005B0180">
        <w:t>hEireann</w:t>
      </w:r>
      <w:proofErr w:type="spellEnd"/>
      <w:r>
        <w:t xml:space="preserve"> will fill your ears with music and your heart with </w:t>
      </w:r>
      <w:r w:rsidR="008012F7">
        <w:t>warmth</w:t>
      </w:r>
      <w:r>
        <w:t xml:space="preserve">. And with so much else to enjoy in this scenic, history-filled county, it won’t be long before you’re back </w:t>
      </w:r>
      <w:r w:rsidR="00464F42">
        <w:t>to explore a little more.</w:t>
      </w:r>
      <w:r>
        <w:t xml:space="preserve"> </w:t>
      </w:r>
    </w:p>
    <w:p w14:paraId="5C37B3C2" w14:textId="3A9F4537" w:rsidR="006955FE" w:rsidRPr="00C32015" w:rsidRDefault="003568FD" w:rsidP="00A54D32">
      <w:pPr>
        <w:rPr>
          <w:rFonts w:cstheme="minorHAnsi"/>
        </w:rPr>
      </w:pPr>
      <w:hyperlink r:id="rId16" w:history="1">
        <w:r w:rsidRPr="00C32015">
          <w:rPr>
            <w:rStyle w:val="Hyperlink"/>
            <w:rFonts w:cstheme="minorHAnsi"/>
          </w:rPr>
          <w:t>www.ireland.com</w:t>
        </w:r>
      </w:hyperlink>
    </w:p>
    <w:p w14:paraId="46A2E31E" w14:textId="77777777" w:rsidR="00EE7CCB" w:rsidRPr="00C32015" w:rsidRDefault="00EE7CCB" w:rsidP="00EE7CCB">
      <w:pPr>
        <w:rPr>
          <w:rFonts w:cstheme="minorHAnsi"/>
        </w:rPr>
      </w:pPr>
    </w:p>
    <w:p w14:paraId="23773ED3" w14:textId="77777777" w:rsidR="002779F9" w:rsidRPr="00C32015" w:rsidRDefault="002779F9" w:rsidP="002779F9">
      <w:pPr>
        <w:rPr>
          <w:rFonts w:cstheme="minorHAnsi"/>
        </w:rPr>
      </w:pPr>
    </w:p>
    <w:p w14:paraId="6214C26C" w14:textId="77777777" w:rsidR="002779F9" w:rsidRPr="00C32015" w:rsidRDefault="002779F9" w:rsidP="002779F9">
      <w:pPr>
        <w:rPr>
          <w:rStyle w:val="Hyperlink"/>
          <w:rFonts w:cstheme="minorHAnsi"/>
        </w:rPr>
      </w:pPr>
    </w:p>
    <w:p w14:paraId="517388C4" w14:textId="77777777" w:rsidR="002779F9" w:rsidRPr="00C32015" w:rsidRDefault="002779F9" w:rsidP="002779F9">
      <w:pPr>
        <w:rPr>
          <w:rFonts w:cstheme="minorHAnsi"/>
          <w:lang w:val="en-IE"/>
        </w:rPr>
      </w:pPr>
    </w:p>
    <w:p w14:paraId="5852B7BF" w14:textId="77777777" w:rsidR="002779F9" w:rsidRPr="00C32015" w:rsidRDefault="002779F9" w:rsidP="002779F9">
      <w:pPr>
        <w:spacing w:after="240"/>
        <w:rPr>
          <w:rFonts w:cstheme="minorHAnsi"/>
          <w:lang w:val="en-IE"/>
        </w:rPr>
      </w:pPr>
    </w:p>
    <w:p w14:paraId="39B09025" w14:textId="77777777" w:rsidR="00EE7CCB" w:rsidRPr="00C32015" w:rsidRDefault="00EE7CCB" w:rsidP="002779F9">
      <w:pPr>
        <w:rPr>
          <w:rFonts w:cstheme="minorHAnsi"/>
        </w:rPr>
      </w:pPr>
    </w:p>
    <w:sectPr w:rsidR="00EE7CCB" w:rsidRPr="00C3201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929CA" w14:textId="77777777" w:rsidR="00C12CAA" w:rsidRDefault="00C12CAA" w:rsidP="008B6290">
      <w:pPr>
        <w:spacing w:after="0" w:line="240" w:lineRule="auto"/>
      </w:pPr>
      <w:r>
        <w:separator/>
      </w:r>
    </w:p>
  </w:endnote>
  <w:endnote w:type="continuationSeparator" w:id="0">
    <w:p w14:paraId="088911BB" w14:textId="77777777" w:rsidR="00C12CAA" w:rsidRDefault="00C12CAA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AF252" w14:textId="77777777" w:rsidR="00C12CAA" w:rsidRDefault="00C12CAA" w:rsidP="008B6290">
      <w:pPr>
        <w:spacing w:after="0" w:line="240" w:lineRule="auto"/>
      </w:pPr>
      <w:r>
        <w:separator/>
      </w:r>
    </w:p>
  </w:footnote>
  <w:footnote w:type="continuationSeparator" w:id="0">
    <w:p w14:paraId="38CA7FA7" w14:textId="77777777" w:rsidR="00C12CAA" w:rsidRDefault="00C12CAA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AAB0B8"/>
    <w:multiLevelType w:val="hybridMultilevel"/>
    <w:tmpl w:val="FFFFFFFF"/>
    <w:lvl w:ilvl="0" w:tplc="203AB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746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F0D1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1CE5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FE08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40B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E4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ECC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AE31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A1EB46A"/>
    <w:multiLevelType w:val="hybridMultilevel"/>
    <w:tmpl w:val="FFFFFFFF"/>
    <w:lvl w:ilvl="0" w:tplc="E64C9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E8E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282C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5A8B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3491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28FB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380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E480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F04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5B86B9D"/>
    <w:multiLevelType w:val="hybridMultilevel"/>
    <w:tmpl w:val="FFFFFFFF"/>
    <w:lvl w:ilvl="0" w:tplc="49A01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9A5F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50CA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CCB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EE4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A85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224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9C3F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C0B3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8941B3"/>
    <w:multiLevelType w:val="hybridMultilevel"/>
    <w:tmpl w:val="FFFFFFFF"/>
    <w:lvl w:ilvl="0" w:tplc="9432E2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12CF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94F5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F8EF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26B2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68A2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6C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A8F9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3690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5"/>
  </w:num>
  <w:num w:numId="4" w16cid:durableId="134564392">
    <w:abstractNumId w:val="25"/>
  </w:num>
  <w:num w:numId="5" w16cid:durableId="325789571">
    <w:abstractNumId w:val="60"/>
  </w:num>
  <w:num w:numId="6" w16cid:durableId="648823913">
    <w:abstractNumId w:val="58"/>
  </w:num>
  <w:num w:numId="7" w16cid:durableId="644235930">
    <w:abstractNumId w:val="38"/>
  </w:num>
  <w:num w:numId="8" w16cid:durableId="1559049865">
    <w:abstractNumId w:val="21"/>
  </w:num>
  <w:num w:numId="9" w16cid:durableId="125065349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8"/>
  </w:num>
  <w:num w:numId="11" w16cid:durableId="1451509091">
    <w:abstractNumId w:val="50"/>
  </w:num>
  <w:num w:numId="12" w16cid:durableId="573009062">
    <w:abstractNumId w:val="52"/>
  </w:num>
  <w:num w:numId="13" w16cid:durableId="7474648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8"/>
  </w:num>
  <w:num w:numId="15" w16cid:durableId="2301170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6"/>
  </w:num>
  <w:num w:numId="17" w16cid:durableId="53547795">
    <w:abstractNumId w:val="54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8"/>
  </w:num>
  <w:num w:numId="20" w16cid:durableId="718289419">
    <w:abstractNumId w:val="23"/>
  </w:num>
  <w:num w:numId="21" w16cid:durableId="681124671">
    <w:abstractNumId w:val="45"/>
  </w:num>
  <w:num w:numId="22" w16cid:durableId="316805630">
    <w:abstractNumId w:val="62"/>
  </w:num>
  <w:num w:numId="23" w16cid:durableId="68430002">
    <w:abstractNumId w:val="17"/>
  </w:num>
  <w:num w:numId="24" w16cid:durableId="1751848891">
    <w:abstractNumId w:val="33"/>
  </w:num>
  <w:num w:numId="25" w16cid:durableId="573395308">
    <w:abstractNumId w:val="39"/>
  </w:num>
  <w:num w:numId="26" w16cid:durableId="1243027530">
    <w:abstractNumId w:val="10"/>
  </w:num>
  <w:num w:numId="27" w16cid:durableId="247349511">
    <w:abstractNumId w:val="27"/>
  </w:num>
  <w:num w:numId="28" w16cid:durableId="1441416666">
    <w:abstractNumId w:val="30"/>
  </w:num>
  <w:num w:numId="29" w16cid:durableId="1765691249">
    <w:abstractNumId w:val="19"/>
  </w:num>
  <w:num w:numId="30" w16cid:durableId="2006594447">
    <w:abstractNumId w:val="43"/>
  </w:num>
  <w:num w:numId="31" w16cid:durableId="1193494503">
    <w:abstractNumId w:val="63"/>
  </w:num>
  <w:num w:numId="32" w16cid:durableId="1639873449">
    <w:abstractNumId w:val="37"/>
  </w:num>
  <w:num w:numId="33" w16cid:durableId="40716184">
    <w:abstractNumId w:val="51"/>
  </w:num>
  <w:num w:numId="34" w16cid:durableId="382022426">
    <w:abstractNumId w:val="4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4"/>
  </w:num>
  <w:num w:numId="36" w16cid:durableId="360202294">
    <w:abstractNumId w:val="46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4"/>
  </w:num>
  <w:num w:numId="42" w16cid:durableId="2035568056">
    <w:abstractNumId w:val="42"/>
  </w:num>
  <w:num w:numId="43" w16cid:durableId="736319760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1"/>
  </w:num>
  <w:num w:numId="45" w16cid:durableId="1646858133">
    <w:abstractNumId w:val="22"/>
  </w:num>
  <w:num w:numId="46" w16cid:durableId="1414005728">
    <w:abstractNumId w:val="48"/>
  </w:num>
  <w:num w:numId="47" w16cid:durableId="1106391411">
    <w:abstractNumId w:val="29"/>
  </w:num>
  <w:num w:numId="48" w16cid:durableId="2033454118">
    <w:abstractNumId w:val="61"/>
  </w:num>
  <w:num w:numId="49" w16cid:durableId="589392878">
    <w:abstractNumId w:val="55"/>
  </w:num>
  <w:num w:numId="50" w16cid:durableId="887105657">
    <w:abstractNumId w:val="5"/>
  </w:num>
  <w:num w:numId="51" w16cid:durableId="659892536">
    <w:abstractNumId w:val="49"/>
  </w:num>
  <w:num w:numId="52" w16cid:durableId="1723945509">
    <w:abstractNumId w:val="13"/>
  </w:num>
  <w:num w:numId="53" w16cid:durableId="7830398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59"/>
  </w:num>
  <w:num w:numId="55" w16cid:durableId="1108699514">
    <w:abstractNumId w:val="13"/>
  </w:num>
  <w:num w:numId="56" w16cid:durableId="1192960101">
    <w:abstractNumId w:val="35"/>
  </w:num>
  <w:num w:numId="57" w16cid:durableId="1652633818">
    <w:abstractNumId w:val="11"/>
  </w:num>
  <w:num w:numId="58" w16cid:durableId="18746413">
    <w:abstractNumId w:val="12"/>
  </w:num>
  <w:num w:numId="59" w16cid:durableId="1858932974">
    <w:abstractNumId w:val="7"/>
  </w:num>
  <w:num w:numId="60" w16cid:durableId="581991400">
    <w:abstractNumId w:val="20"/>
  </w:num>
  <w:num w:numId="61" w16cid:durableId="642081920">
    <w:abstractNumId w:val="47"/>
  </w:num>
  <w:num w:numId="62" w16cid:durableId="1423143265">
    <w:abstractNumId w:val="53"/>
  </w:num>
  <w:num w:numId="63" w16cid:durableId="352342538">
    <w:abstractNumId w:val="57"/>
  </w:num>
  <w:num w:numId="64" w16cid:durableId="1779444894">
    <w:abstractNumId w:val="32"/>
  </w:num>
  <w:num w:numId="65" w16cid:durableId="25810286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4935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DFC"/>
    <w:rsid w:val="000532A6"/>
    <w:rsid w:val="00053F2D"/>
    <w:rsid w:val="000559B8"/>
    <w:rsid w:val="000609B1"/>
    <w:rsid w:val="0006140C"/>
    <w:rsid w:val="00063B52"/>
    <w:rsid w:val="0006556F"/>
    <w:rsid w:val="00065DB7"/>
    <w:rsid w:val="00066645"/>
    <w:rsid w:val="0006771C"/>
    <w:rsid w:val="00067982"/>
    <w:rsid w:val="00070418"/>
    <w:rsid w:val="000778C9"/>
    <w:rsid w:val="00077AF1"/>
    <w:rsid w:val="0008085B"/>
    <w:rsid w:val="00087631"/>
    <w:rsid w:val="00087C85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14A5"/>
    <w:rsid w:val="00162026"/>
    <w:rsid w:val="001637B4"/>
    <w:rsid w:val="00163DEF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096D"/>
    <w:rsid w:val="001A0C8A"/>
    <w:rsid w:val="001A1D5D"/>
    <w:rsid w:val="001A4327"/>
    <w:rsid w:val="001A5258"/>
    <w:rsid w:val="001A58A0"/>
    <w:rsid w:val="001A5D1A"/>
    <w:rsid w:val="001A73E7"/>
    <w:rsid w:val="001B2D48"/>
    <w:rsid w:val="001B3123"/>
    <w:rsid w:val="001B3EC1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2BB0"/>
    <w:rsid w:val="0021306E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64B"/>
    <w:rsid w:val="00233F8A"/>
    <w:rsid w:val="00235288"/>
    <w:rsid w:val="002367C6"/>
    <w:rsid w:val="00242798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5022"/>
    <w:rsid w:val="002779F9"/>
    <w:rsid w:val="00280679"/>
    <w:rsid w:val="00280B62"/>
    <w:rsid w:val="002811EA"/>
    <w:rsid w:val="00281BA5"/>
    <w:rsid w:val="00282F24"/>
    <w:rsid w:val="00282F3A"/>
    <w:rsid w:val="00292CF8"/>
    <w:rsid w:val="002965F9"/>
    <w:rsid w:val="002A2B86"/>
    <w:rsid w:val="002A3615"/>
    <w:rsid w:val="002A6C42"/>
    <w:rsid w:val="002A6C59"/>
    <w:rsid w:val="002B24F0"/>
    <w:rsid w:val="002B4075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F3077"/>
    <w:rsid w:val="002F476A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2D38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69DA"/>
    <w:rsid w:val="00340549"/>
    <w:rsid w:val="00341534"/>
    <w:rsid w:val="003448C6"/>
    <w:rsid w:val="003452A3"/>
    <w:rsid w:val="00345957"/>
    <w:rsid w:val="00346C92"/>
    <w:rsid w:val="0035001D"/>
    <w:rsid w:val="00350752"/>
    <w:rsid w:val="00352C46"/>
    <w:rsid w:val="003568FD"/>
    <w:rsid w:val="00357772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E0284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53CC"/>
    <w:rsid w:val="003F62A2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1BB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4F42"/>
    <w:rsid w:val="00465590"/>
    <w:rsid w:val="00470B12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B6247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500873"/>
    <w:rsid w:val="00502891"/>
    <w:rsid w:val="00504EB5"/>
    <w:rsid w:val="005052C4"/>
    <w:rsid w:val="00507CED"/>
    <w:rsid w:val="00520324"/>
    <w:rsid w:val="005336F4"/>
    <w:rsid w:val="00535C5C"/>
    <w:rsid w:val="00536170"/>
    <w:rsid w:val="00536C58"/>
    <w:rsid w:val="00542BF3"/>
    <w:rsid w:val="005445F8"/>
    <w:rsid w:val="00545AB9"/>
    <w:rsid w:val="00546220"/>
    <w:rsid w:val="00546FDF"/>
    <w:rsid w:val="00554895"/>
    <w:rsid w:val="0055686B"/>
    <w:rsid w:val="00570785"/>
    <w:rsid w:val="00570ECC"/>
    <w:rsid w:val="005748CB"/>
    <w:rsid w:val="00574CE4"/>
    <w:rsid w:val="00575BD2"/>
    <w:rsid w:val="00576648"/>
    <w:rsid w:val="00577471"/>
    <w:rsid w:val="00580258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1EC5"/>
    <w:rsid w:val="005A49E0"/>
    <w:rsid w:val="005A7E18"/>
    <w:rsid w:val="005B0180"/>
    <w:rsid w:val="005B2733"/>
    <w:rsid w:val="005B5EBD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E597B"/>
    <w:rsid w:val="005F028F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55FE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2A9"/>
    <w:rsid w:val="006B4523"/>
    <w:rsid w:val="006B60C9"/>
    <w:rsid w:val="006B7A8E"/>
    <w:rsid w:val="006C0D01"/>
    <w:rsid w:val="006C1643"/>
    <w:rsid w:val="006C36B5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588B"/>
    <w:rsid w:val="006E5F81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3951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7C0"/>
    <w:rsid w:val="00787D74"/>
    <w:rsid w:val="00787E3E"/>
    <w:rsid w:val="007937B4"/>
    <w:rsid w:val="00794532"/>
    <w:rsid w:val="0079557C"/>
    <w:rsid w:val="007A14EA"/>
    <w:rsid w:val="007A1B27"/>
    <w:rsid w:val="007A5598"/>
    <w:rsid w:val="007A619F"/>
    <w:rsid w:val="007B05B5"/>
    <w:rsid w:val="007B11C0"/>
    <w:rsid w:val="007B1BA2"/>
    <w:rsid w:val="007B1EAD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2F7"/>
    <w:rsid w:val="00801B59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EA1"/>
    <w:rsid w:val="008773B0"/>
    <w:rsid w:val="0088197F"/>
    <w:rsid w:val="00885300"/>
    <w:rsid w:val="00886450"/>
    <w:rsid w:val="008908D6"/>
    <w:rsid w:val="0089159B"/>
    <w:rsid w:val="008916BA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18E0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25D52"/>
    <w:rsid w:val="00930591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3BA5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9F2258"/>
    <w:rsid w:val="00A019F7"/>
    <w:rsid w:val="00A02350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3FEA"/>
    <w:rsid w:val="00A541BE"/>
    <w:rsid w:val="00A546CC"/>
    <w:rsid w:val="00A54D32"/>
    <w:rsid w:val="00A55557"/>
    <w:rsid w:val="00A56360"/>
    <w:rsid w:val="00A570A8"/>
    <w:rsid w:val="00A634F4"/>
    <w:rsid w:val="00A67B57"/>
    <w:rsid w:val="00A70075"/>
    <w:rsid w:val="00A702FF"/>
    <w:rsid w:val="00A708A7"/>
    <w:rsid w:val="00A72A82"/>
    <w:rsid w:val="00A77BB3"/>
    <w:rsid w:val="00A80ABB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1308"/>
    <w:rsid w:val="00AC2DB9"/>
    <w:rsid w:val="00AC2F54"/>
    <w:rsid w:val="00AC6367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704F"/>
    <w:rsid w:val="00B502AB"/>
    <w:rsid w:val="00B52B2F"/>
    <w:rsid w:val="00B52DDB"/>
    <w:rsid w:val="00B53625"/>
    <w:rsid w:val="00B54859"/>
    <w:rsid w:val="00B55930"/>
    <w:rsid w:val="00B661A0"/>
    <w:rsid w:val="00B66B42"/>
    <w:rsid w:val="00B66FDA"/>
    <w:rsid w:val="00B67105"/>
    <w:rsid w:val="00B71AA5"/>
    <w:rsid w:val="00B72947"/>
    <w:rsid w:val="00B73930"/>
    <w:rsid w:val="00B749A8"/>
    <w:rsid w:val="00B76A10"/>
    <w:rsid w:val="00B77461"/>
    <w:rsid w:val="00B77D8E"/>
    <w:rsid w:val="00B82215"/>
    <w:rsid w:val="00B827FB"/>
    <w:rsid w:val="00B843DB"/>
    <w:rsid w:val="00B84415"/>
    <w:rsid w:val="00B847EB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2CAA"/>
    <w:rsid w:val="00C156E2"/>
    <w:rsid w:val="00C1627F"/>
    <w:rsid w:val="00C202B0"/>
    <w:rsid w:val="00C21F21"/>
    <w:rsid w:val="00C23265"/>
    <w:rsid w:val="00C23769"/>
    <w:rsid w:val="00C25FD9"/>
    <w:rsid w:val="00C2603D"/>
    <w:rsid w:val="00C32015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2596"/>
    <w:rsid w:val="00C635D7"/>
    <w:rsid w:val="00C6370C"/>
    <w:rsid w:val="00C64BAA"/>
    <w:rsid w:val="00C674E9"/>
    <w:rsid w:val="00C7011F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F15CB"/>
    <w:rsid w:val="00CF236C"/>
    <w:rsid w:val="00CF3CA0"/>
    <w:rsid w:val="00CF438D"/>
    <w:rsid w:val="00CF474E"/>
    <w:rsid w:val="00CF5382"/>
    <w:rsid w:val="00D13EC8"/>
    <w:rsid w:val="00D153B4"/>
    <w:rsid w:val="00D16664"/>
    <w:rsid w:val="00D174D2"/>
    <w:rsid w:val="00D20341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6097"/>
    <w:rsid w:val="00D51FDE"/>
    <w:rsid w:val="00D52093"/>
    <w:rsid w:val="00D524F0"/>
    <w:rsid w:val="00D56F31"/>
    <w:rsid w:val="00D61301"/>
    <w:rsid w:val="00D6172C"/>
    <w:rsid w:val="00D62685"/>
    <w:rsid w:val="00D62764"/>
    <w:rsid w:val="00D639E2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55E7"/>
    <w:rsid w:val="00DB5FE4"/>
    <w:rsid w:val="00DC2941"/>
    <w:rsid w:val="00DC3165"/>
    <w:rsid w:val="00DC5092"/>
    <w:rsid w:val="00DD1226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5079"/>
    <w:rsid w:val="00E067A7"/>
    <w:rsid w:val="00E07F4A"/>
    <w:rsid w:val="00E13024"/>
    <w:rsid w:val="00E16B4F"/>
    <w:rsid w:val="00E16B63"/>
    <w:rsid w:val="00E173CE"/>
    <w:rsid w:val="00E1746A"/>
    <w:rsid w:val="00E17D64"/>
    <w:rsid w:val="00E20A05"/>
    <w:rsid w:val="00E20CE8"/>
    <w:rsid w:val="00E218F2"/>
    <w:rsid w:val="00E22F48"/>
    <w:rsid w:val="00E24EA8"/>
    <w:rsid w:val="00E323A3"/>
    <w:rsid w:val="00E32A0A"/>
    <w:rsid w:val="00E348A3"/>
    <w:rsid w:val="00E35751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90F02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5E43"/>
    <w:rsid w:val="00EE6701"/>
    <w:rsid w:val="00EE7CCB"/>
    <w:rsid w:val="00EF0D04"/>
    <w:rsid w:val="00EF19C4"/>
    <w:rsid w:val="00EF529A"/>
    <w:rsid w:val="00EF5322"/>
    <w:rsid w:val="00EF6EC6"/>
    <w:rsid w:val="00F027D8"/>
    <w:rsid w:val="00F050E6"/>
    <w:rsid w:val="00F05112"/>
    <w:rsid w:val="00F06692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1125"/>
    <w:rsid w:val="00F51752"/>
    <w:rsid w:val="00F556AD"/>
    <w:rsid w:val="00F5705F"/>
    <w:rsid w:val="00F5769B"/>
    <w:rsid w:val="00F57EB3"/>
    <w:rsid w:val="00F602A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B5380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2381"/>
    <w:rsid w:val="00FD65C7"/>
    <w:rsid w:val="00FD726E"/>
    <w:rsid w:val="00FE0286"/>
    <w:rsid w:val="00FE44B9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180"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C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CC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leadhcheoil.ie" TargetMode="External"/><Relationship Id="rId13" Type="http://schemas.openxmlformats.org/officeDocument/2006/relationships/hyperlink" Target="https://www.visitwexford.ie/top-7-beaches-in-wexford/" TargetMode="External"/><Relationship Id="rId18" Type="http://schemas.openxmlformats.org/officeDocument/2006/relationships/header" Target="header2.xml"/><Relationship Id="rId26" Type="http://schemas.openxmlformats.org/officeDocument/2006/relationships/customXml" Target="../customXml/item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www.ireland.com/en-gb/destinations/experiences/irelands-ancient-east/" TargetMode="External"/><Relationship Id="rId12" Type="http://schemas.openxmlformats.org/officeDocument/2006/relationships/hyperlink" Target="https://irishheritage.ie/" TargetMode="External"/><Relationship Id="rId17" Type="http://schemas.openxmlformats.org/officeDocument/2006/relationships/header" Target="header1.xml"/><Relationship Id="rId25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hyperlink" Target="http://www.ireland.co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ohnstowncastle.ie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thevillageatwheelocks.ie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reland.com/en-gb/destinations/county/wexford/county-wexford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leadhcheoil.ie/scoil-eigse/" TargetMode="External"/><Relationship Id="rId14" Type="http://schemas.openxmlformats.org/officeDocument/2006/relationships/hyperlink" Target="https://thegloss.ie/destination-guide-the-sunny-south-east/" TargetMode="External"/><Relationship Id="rId22" Type="http://schemas.openxmlformats.org/officeDocument/2006/relationships/footer" Target="footer3.xml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38C14099-2BF1-4044-B24E-88D81020AAFA}"/>
</file>

<file path=customXml/itemProps2.xml><?xml version="1.0" encoding="utf-8"?>
<ds:datastoreItem xmlns:ds="http://schemas.openxmlformats.org/officeDocument/2006/customXml" ds:itemID="{700FDA37-7250-478B-BA5C-498E1717831B}"/>
</file>

<file path=customXml/itemProps3.xml><?xml version="1.0" encoding="utf-8"?>
<ds:datastoreItem xmlns:ds="http://schemas.openxmlformats.org/officeDocument/2006/customXml" ds:itemID="{29EA6980-D857-4F00-9786-91EBAAE96C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1535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32</cp:revision>
  <dcterms:created xsi:type="dcterms:W3CDTF">2025-05-28T11:17:00Z</dcterms:created>
  <dcterms:modified xsi:type="dcterms:W3CDTF">2025-06-04T08:55:00Z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